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98B4F" w14:textId="4747AA76" w:rsidR="0033282F" w:rsidRPr="00864B0E" w:rsidRDefault="00405893" w:rsidP="008D5F98">
      <w:pPr>
        <w:pStyle w:val="Heading1"/>
        <w:numPr>
          <w:ilvl w:val="0"/>
          <w:numId w:val="45"/>
        </w:numPr>
        <w:rPr>
          <w:rFonts w:eastAsia="Times New Roman"/>
          <w:lang w:val="en-GB" w:eastAsia="en-GB"/>
        </w:rPr>
      </w:pPr>
      <w:r w:rsidRPr="00864B0E">
        <w:rPr>
          <w:rFonts w:eastAsia="Times New Roman"/>
          <w:lang w:val="en-GB" w:eastAsia="en-GB"/>
        </w:rPr>
        <w:t>RISK ASSESSMENT AND TRAINING</w:t>
      </w:r>
    </w:p>
    <w:p w14:paraId="2237494C" w14:textId="77777777" w:rsidR="007C34C7" w:rsidRDefault="007C34C7" w:rsidP="007C34C7">
      <w:pPr>
        <w:pStyle w:val="Heading2"/>
        <w:numPr>
          <w:ilvl w:val="0"/>
          <w:numId w:val="0"/>
        </w:numPr>
      </w:pPr>
    </w:p>
    <w:p w14:paraId="06E07144" w14:textId="685BBB8F" w:rsidR="00B65E20" w:rsidRPr="00864B0E" w:rsidRDefault="00997F7C" w:rsidP="007C34C7">
      <w:pPr>
        <w:pStyle w:val="Heading2"/>
        <w:numPr>
          <w:ilvl w:val="0"/>
          <w:numId w:val="0"/>
        </w:numPr>
      </w:pPr>
      <w:r w:rsidRPr="00864B0E">
        <w:t>ORCHARD HEALTH AND SAFETY MANAGEMENT PLAN</w:t>
      </w:r>
    </w:p>
    <w:p w14:paraId="3A9D12C5" w14:textId="77777777" w:rsidR="00B65E20" w:rsidRDefault="00B65E20" w:rsidP="00B65E20">
      <w:pPr>
        <w:spacing w:after="0"/>
        <w:rPr>
          <w:lang w:val="en-GB" w:eastAsia="en-GB"/>
        </w:rPr>
      </w:pPr>
    </w:p>
    <w:p w14:paraId="215B945B" w14:textId="77777777" w:rsidR="00864B0E" w:rsidRPr="00864B0E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New Zealand’s Health and Safety at Work Act 2015 (HSWA) sets legal obligations that override GLOBALG.A.P. requirements. All orchard workers must understand orchard</w:t>
      </w: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noBreakHyphen/>
        <w:t>specific Health &amp; Safety procedures.</w:t>
      </w:r>
    </w:p>
    <w:p w14:paraId="51572D0A" w14:textId="0426EC61" w:rsidR="00864B0E" w:rsidRPr="00864B0E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</w:p>
    <w:p w14:paraId="1867CB80" w14:textId="77777777" w:rsidR="00864B0E" w:rsidRPr="00864B0E" w:rsidRDefault="00864B0E" w:rsidP="00864B0E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1) Orchard Health &amp; Safety Policy</w:t>
      </w:r>
    </w:p>
    <w:p w14:paraId="60F6B26F" w14:textId="77777777" w:rsidR="00864B0E" w:rsidRPr="00864B0E" w:rsidRDefault="00864B0E" w:rsidP="00864B0E">
      <w:pPr>
        <w:numPr>
          <w:ilvl w:val="0"/>
          <w:numId w:val="23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States the orchard’s commitment to safe work practices.</w:t>
      </w:r>
    </w:p>
    <w:p w14:paraId="73282A5B" w14:textId="77777777" w:rsidR="00864B0E" w:rsidRPr="00864B0E" w:rsidRDefault="00864B0E" w:rsidP="00864B0E">
      <w:pPr>
        <w:numPr>
          <w:ilvl w:val="0"/>
          <w:numId w:val="23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Reviewed, updated, signed and dated annually.</w:t>
      </w:r>
    </w:p>
    <w:p w14:paraId="66EDE3AF" w14:textId="77777777" w:rsidR="00864B0E" w:rsidRPr="00864B0E" w:rsidRDefault="00864B0E" w:rsidP="00864B0E">
      <w:pPr>
        <w:numPr>
          <w:ilvl w:val="0"/>
          <w:numId w:val="23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Displayed and accessible to all workers, contractors and visitors.</w:t>
      </w:r>
    </w:p>
    <w:p w14:paraId="4F44AFE0" w14:textId="644705E6" w:rsidR="00864B0E" w:rsidRPr="00864B0E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</w:p>
    <w:p w14:paraId="191C1585" w14:textId="77777777" w:rsidR="00864B0E" w:rsidRPr="00864B0E" w:rsidRDefault="00864B0E" w:rsidP="00864B0E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2) Health &amp; Safety Training</w:t>
      </w:r>
    </w:p>
    <w:p w14:paraId="65724D6E" w14:textId="77777777" w:rsidR="00864B0E" w:rsidRPr="00864B0E" w:rsidRDefault="00864B0E" w:rsidP="00864B0E">
      <w:pPr>
        <w:numPr>
          <w:ilvl w:val="0"/>
          <w:numId w:val="24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 xml:space="preserve">All workers receive training covering: </w:t>
      </w:r>
    </w:p>
    <w:p w14:paraId="6D11650D" w14:textId="77777777" w:rsidR="00864B0E" w:rsidRPr="00864B0E" w:rsidRDefault="00864B0E" w:rsidP="00864B0E">
      <w:pPr>
        <w:numPr>
          <w:ilvl w:val="1"/>
          <w:numId w:val="24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Orchard Health &amp; Safety procedures</w:t>
      </w:r>
    </w:p>
    <w:p w14:paraId="4F5E99BC" w14:textId="77777777" w:rsidR="00864B0E" w:rsidRPr="00864B0E" w:rsidRDefault="00864B0E" w:rsidP="00864B0E">
      <w:pPr>
        <w:numPr>
          <w:ilvl w:val="1"/>
          <w:numId w:val="24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Orchard-specific hazards</w:t>
      </w:r>
    </w:p>
    <w:p w14:paraId="7B3C9E6E" w14:textId="77777777" w:rsidR="00864B0E" w:rsidRPr="00864B0E" w:rsidRDefault="00864B0E" w:rsidP="00864B0E">
      <w:pPr>
        <w:numPr>
          <w:ilvl w:val="1"/>
          <w:numId w:val="24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Accident and emergency procedures</w:t>
      </w:r>
    </w:p>
    <w:p w14:paraId="5F96D9B2" w14:textId="77777777" w:rsidR="00864B0E" w:rsidRPr="00864B0E" w:rsidRDefault="00864B0E" w:rsidP="00864B0E">
      <w:pPr>
        <w:numPr>
          <w:ilvl w:val="0"/>
          <w:numId w:val="24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Training recorded (trainer/trainee details, date, content).</w:t>
      </w:r>
    </w:p>
    <w:p w14:paraId="392A65B2" w14:textId="77777777" w:rsidR="00864B0E" w:rsidRPr="00864B0E" w:rsidRDefault="00864B0E" w:rsidP="00864B0E">
      <w:pPr>
        <w:numPr>
          <w:ilvl w:val="0"/>
          <w:numId w:val="24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Contractors use Group Training Record or similar.</w:t>
      </w:r>
    </w:p>
    <w:p w14:paraId="2A8C23F3" w14:textId="77777777" w:rsidR="00864B0E" w:rsidRPr="00864B0E" w:rsidRDefault="00864B0E" w:rsidP="00864B0E">
      <w:pPr>
        <w:numPr>
          <w:ilvl w:val="0"/>
          <w:numId w:val="24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Key risks highlighted verbally/visually.</w:t>
      </w:r>
    </w:p>
    <w:p w14:paraId="5D4BE34A" w14:textId="77777777" w:rsidR="00864B0E" w:rsidRPr="00864B0E" w:rsidRDefault="00864B0E" w:rsidP="00864B0E">
      <w:pPr>
        <w:numPr>
          <w:ilvl w:val="0"/>
          <w:numId w:val="24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 xml:space="preserve">External training (e.g. </w:t>
      </w:r>
      <w:proofErr w:type="spellStart"/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Growsafe</w:t>
      </w:r>
      <w:proofErr w:type="spellEnd"/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) provided where needed.</w:t>
      </w:r>
    </w:p>
    <w:p w14:paraId="435B68B2" w14:textId="77777777" w:rsidR="00864B0E" w:rsidRPr="00864B0E" w:rsidRDefault="00864B0E" w:rsidP="00864B0E">
      <w:pPr>
        <w:numPr>
          <w:ilvl w:val="0"/>
          <w:numId w:val="24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Digital tools (</w:t>
      </w:r>
      <w:proofErr w:type="spellStart"/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OnSide</w:t>
      </w:r>
      <w:proofErr w:type="spellEnd"/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 xml:space="preserve"> app, texts) used to support communication.</w:t>
      </w:r>
    </w:p>
    <w:p w14:paraId="24CC5433" w14:textId="13BA3F65" w:rsidR="00864B0E" w:rsidRPr="00864B0E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</w:p>
    <w:p w14:paraId="1B6699F5" w14:textId="2464D2FC" w:rsidR="00864B0E" w:rsidRPr="008F2C29" w:rsidRDefault="00864B0E" w:rsidP="00864B0E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3) Health &amp; Safety Risk &amp; Hazard Assessment</w:t>
      </w:r>
    </w:p>
    <w:p w14:paraId="2A574935" w14:textId="1AAAD142" w:rsidR="008F2C29" w:rsidRPr="007C34C7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Covers risks related to:</w:t>
      </w:r>
    </w:p>
    <w:p w14:paraId="6C21B3F5" w14:textId="77777777" w:rsidR="007C34C7" w:rsidRDefault="007C34C7" w:rsidP="00864B0E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667A5B87" w14:textId="16E50C9D" w:rsidR="00864B0E" w:rsidRPr="00864B0E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Training</w:t>
      </w:r>
    </w:p>
    <w:p w14:paraId="34C5909E" w14:textId="77777777" w:rsidR="008F2C29" w:rsidRDefault="00864B0E" w:rsidP="007C34C7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Lack of awareness, untrained operators, no first aider</w:t>
      </w:r>
    </w:p>
    <w:p w14:paraId="1D1DF8FB" w14:textId="77777777" w:rsidR="008F2C29" w:rsidRDefault="008F2C29" w:rsidP="008F2C29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</w:p>
    <w:p w14:paraId="13313B53" w14:textId="2D27FFD6" w:rsidR="00864B0E" w:rsidRPr="00864B0E" w:rsidRDefault="00864B0E" w:rsidP="008F2C29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Equipment</w:t>
      </w:r>
    </w:p>
    <w:p w14:paraId="62BD8EBB" w14:textId="48C080F5" w:rsidR="00864B0E" w:rsidRPr="00864B0E" w:rsidRDefault="007C34C7" w:rsidP="007C34C7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>
        <w:rPr>
          <w:rFonts w:ascii="Calibri" w:eastAsia="Times New Roman" w:hAnsi="Calibri" w:cs="Arial"/>
          <w:bCs/>
          <w:szCs w:val="24"/>
          <w:lang w:val="en-AU" w:eastAsia="en-GB"/>
        </w:rPr>
        <w:t>P</w:t>
      </w:r>
      <w:r w:rsidR="00864B0E" w:rsidRPr="00864B0E">
        <w:rPr>
          <w:rFonts w:ascii="Calibri" w:eastAsia="Times New Roman" w:hAnsi="Calibri" w:cs="Arial"/>
          <w:bCs/>
          <w:szCs w:val="24"/>
          <w:lang w:val="en-AU" w:eastAsia="en-GB"/>
        </w:rPr>
        <w:t>oor condition, inadequate mechanical aids, storage risks, fuel storage</w:t>
      </w:r>
    </w:p>
    <w:p w14:paraId="7D455B04" w14:textId="77777777" w:rsidR="008F2C29" w:rsidRDefault="008F2C29" w:rsidP="00864B0E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1D1982E3" w14:textId="64019E6F" w:rsidR="00864B0E" w:rsidRPr="00864B0E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Vehicles &amp; Transport</w:t>
      </w:r>
    </w:p>
    <w:p w14:paraId="76BF07F7" w14:textId="77777777" w:rsidR="00864B0E" w:rsidRPr="00864B0E" w:rsidRDefault="00864B0E" w:rsidP="007C34C7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Tractors, trailers, forklifts, hydra-ladders, vehicle maintenance</w:t>
      </w:r>
    </w:p>
    <w:p w14:paraId="65148D5F" w14:textId="77777777" w:rsidR="008F2C29" w:rsidRDefault="008F2C29" w:rsidP="00864B0E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19A19634" w14:textId="728E83B7" w:rsidR="00864B0E" w:rsidRPr="00864B0E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Facilities</w:t>
      </w:r>
    </w:p>
    <w:p w14:paraId="670C0BF3" w14:textId="77777777" w:rsidR="00864B0E" w:rsidRPr="00864B0E" w:rsidRDefault="00864B0E" w:rsidP="007C34C7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Insufficient emergency equipment or facilities</w:t>
      </w:r>
    </w:p>
    <w:p w14:paraId="360F1A41" w14:textId="77777777" w:rsidR="008F2C29" w:rsidRDefault="008F2C29" w:rsidP="00864B0E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543358EB" w14:textId="605FEE8D" w:rsidR="00864B0E" w:rsidRPr="00864B0E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Worker Welfare</w:t>
      </w:r>
    </w:p>
    <w:p w14:paraId="50E721F0" w14:textId="77777777" w:rsidR="00864B0E" w:rsidRPr="00864B0E" w:rsidRDefault="00864B0E" w:rsidP="007C34C7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Sun exposure, long hours, limited breaks, lack of potable water, remote work</w:t>
      </w:r>
    </w:p>
    <w:p w14:paraId="4B405382" w14:textId="77777777" w:rsidR="008F2C29" w:rsidRDefault="008F2C29" w:rsidP="00864B0E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4E0DC39C" w14:textId="5B4F86CA" w:rsidR="00864B0E" w:rsidRPr="00864B0E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Manual Handling</w:t>
      </w:r>
    </w:p>
    <w:p w14:paraId="01162632" w14:textId="77777777" w:rsidR="00864B0E" w:rsidRPr="00864B0E" w:rsidRDefault="00864B0E" w:rsidP="007C34C7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Heavy lifting, awkward postures, repetitive tasks</w:t>
      </w:r>
    </w:p>
    <w:p w14:paraId="4592C30D" w14:textId="77777777" w:rsidR="008F2C29" w:rsidRDefault="008F2C29" w:rsidP="00864B0E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517FF0BF" w14:textId="77777777" w:rsidR="00395BA9" w:rsidRDefault="00395BA9" w:rsidP="00864B0E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49C3FC91" w14:textId="14F2DEFC" w:rsidR="00864B0E" w:rsidRPr="00864B0E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Working Environment</w:t>
      </w:r>
    </w:p>
    <w:p w14:paraId="7EBD2D8D" w14:textId="77777777" w:rsidR="00864B0E" w:rsidRPr="00864B0E" w:rsidRDefault="00864B0E" w:rsidP="007C34C7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No signage, uneven ground, tree hazards, unstable loads, contaminated fruit</w:t>
      </w:r>
    </w:p>
    <w:p w14:paraId="17A3AC82" w14:textId="77777777" w:rsidR="008F2C29" w:rsidRDefault="008F2C29" w:rsidP="00864B0E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3A896E96" w14:textId="446116BB" w:rsidR="00864B0E" w:rsidRPr="00864B0E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Agrichemicals</w:t>
      </w:r>
    </w:p>
    <w:p w14:paraId="45644DC7" w14:textId="77777777" w:rsidR="00864B0E" w:rsidRPr="00864B0E" w:rsidRDefault="00864B0E" w:rsidP="007C34C7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Missing re-entry signage, no MSDS, drift, inadequate PPE, poor storage or filling stations</w:t>
      </w:r>
    </w:p>
    <w:p w14:paraId="75785514" w14:textId="77777777" w:rsidR="008F2C29" w:rsidRDefault="008F2C29" w:rsidP="00864B0E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3408AA9A" w14:textId="5BB1CBB7" w:rsidR="00864B0E" w:rsidRPr="00864B0E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Additional Risks</w:t>
      </w:r>
    </w:p>
    <w:p w14:paraId="4B85B195" w14:textId="77777777" w:rsidR="00864B0E" w:rsidRPr="00864B0E" w:rsidRDefault="00864B0E" w:rsidP="007C34C7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Powerlines, underground cables, water bodies</w:t>
      </w:r>
    </w:p>
    <w:p w14:paraId="62FA8096" w14:textId="4E18B041" w:rsidR="00864B0E" w:rsidRPr="00864B0E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</w:p>
    <w:p w14:paraId="3F23E411" w14:textId="77777777" w:rsidR="00864B0E" w:rsidRPr="00864B0E" w:rsidRDefault="00864B0E" w:rsidP="00864B0E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4) Accident &amp; Emergency Procedures</w:t>
      </w:r>
    </w:p>
    <w:p w14:paraId="5EF13764" w14:textId="77777777" w:rsidR="00864B0E" w:rsidRPr="00864B0E" w:rsidRDefault="00864B0E" w:rsidP="00864B0E">
      <w:pPr>
        <w:numPr>
          <w:ilvl w:val="0"/>
          <w:numId w:val="34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All workers must know emergency procedures.</w:t>
      </w:r>
    </w:p>
    <w:p w14:paraId="66E6E1A6" w14:textId="77777777" w:rsidR="00864B0E" w:rsidRPr="00864B0E" w:rsidRDefault="00864B0E" w:rsidP="00864B0E">
      <w:pPr>
        <w:numPr>
          <w:ilvl w:val="0"/>
          <w:numId w:val="34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Emergency plan includes orchard address, emergency contacts (111), and evacuation steps.</w:t>
      </w:r>
    </w:p>
    <w:p w14:paraId="426B93D7" w14:textId="77777777" w:rsidR="00864B0E" w:rsidRPr="00864B0E" w:rsidRDefault="00864B0E" w:rsidP="00864B0E">
      <w:pPr>
        <w:numPr>
          <w:ilvl w:val="0"/>
          <w:numId w:val="34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Workers informed of plan location and nearest phone.</w:t>
      </w:r>
    </w:p>
    <w:p w14:paraId="34138695" w14:textId="77777777" w:rsidR="00864B0E" w:rsidRPr="00864B0E" w:rsidRDefault="00864B0E" w:rsidP="00864B0E">
      <w:pPr>
        <w:numPr>
          <w:ilvl w:val="0"/>
          <w:numId w:val="34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A designated assembly area is identified; evacuation drill held annually.</w:t>
      </w:r>
    </w:p>
    <w:p w14:paraId="6C1ED60C" w14:textId="242E79F8" w:rsidR="00864B0E" w:rsidRPr="00864B0E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</w:p>
    <w:p w14:paraId="760674FB" w14:textId="0D43BF9B" w:rsidR="00864B0E" w:rsidRPr="00864B0E" w:rsidRDefault="00864B0E" w:rsidP="00864B0E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5) Injury</w:t>
      </w:r>
      <w:r w:rsidR="007C34C7">
        <w:rPr>
          <w:rFonts w:ascii="Calibri" w:eastAsia="Times New Roman" w:hAnsi="Calibri" w:cs="Arial"/>
          <w:b/>
          <w:bCs/>
          <w:szCs w:val="24"/>
          <w:lang w:val="en-AU" w:eastAsia="en-GB"/>
        </w:rPr>
        <w:t xml:space="preserve"> </w:t>
      </w: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Illness &amp; Near-Miss Reporting</w:t>
      </w:r>
    </w:p>
    <w:p w14:paraId="70C2AD4D" w14:textId="77777777" w:rsidR="00864B0E" w:rsidRPr="00864B0E" w:rsidRDefault="00864B0E" w:rsidP="00864B0E">
      <w:pPr>
        <w:numPr>
          <w:ilvl w:val="0"/>
          <w:numId w:val="35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Fully stocked, accessible first aid kit required.</w:t>
      </w:r>
    </w:p>
    <w:p w14:paraId="777F675E" w14:textId="77777777" w:rsidR="00864B0E" w:rsidRPr="00864B0E" w:rsidRDefault="00864B0E" w:rsidP="00864B0E">
      <w:pPr>
        <w:numPr>
          <w:ilvl w:val="0"/>
          <w:numId w:val="35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All incidents investigated and recorded.</w:t>
      </w:r>
    </w:p>
    <w:p w14:paraId="6DAD7FDA" w14:textId="77777777" w:rsidR="00864B0E" w:rsidRPr="00864B0E" w:rsidRDefault="00864B0E" w:rsidP="00864B0E">
      <w:pPr>
        <w:numPr>
          <w:ilvl w:val="0"/>
          <w:numId w:val="35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Workers must notify management immediately.</w:t>
      </w:r>
    </w:p>
    <w:p w14:paraId="340EAE08" w14:textId="77777777" w:rsidR="00864B0E" w:rsidRPr="00864B0E" w:rsidRDefault="00864B0E" w:rsidP="00864B0E">
      <w:pPr>
        <w:numPr>
          <w:ilvl w:val="0"/>
          <w:numId w:val="35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Notifiable events reported to WorkSafe as soon as possible.</w:t>
      </w:r>
    </w:p>
    <w:p w14:paraId="323728AC" w14:textId="77777777" w:rsidR="00864B0E" w:rsidRPr="00864B0E" w:rsidRDefault="00864B0E" w:rsidP="00864B0E">
      <w:pPr>
        <w:numPr>
          <w:ilvl w:val="0"/>
          <w:numId w:val="35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All incidents recorded on the orchard accident/incident form.</w:t>
      </w:r>
    </w:p>
    <w:p w14:paraId="09201811" w14:textId="77777777" w:rsidR="00864B0E" w:rsidRPr="00864B0E" w:rsidRDefault="00864B0E" w:rsidP="00864B0E">
      <w:pPr>
        <w:numPr>
          <w:ilvl w:val="0"/>
          <w:numId w:val="35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Outcomes and new controls communicated to all staff.</w:t>
      </w:r>
    </w:p>
    <w:p w14:paraId="2F4805E4" w14:textId="77777777" w:rsidR="00864B0E" w:rsidRPr="00864B0E" w:rsidRDefault="00864B0E" w:rsidP="00864B0E">
      <w:pPr>
        <w:numPr>
          <w:ilvl w:val="0"/>
          <w:numId w:val="35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Used first aid items replaced promptly.</w:t>
      </w:r>
    </w:p>
    <w:p w14:paraId="7916BAC4" w14:textId="2609D618" w:rsidR="00864B0E" w:rsidRPr="00864B0E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</w:p>
    <w:p w14:paraId="7807E138" w14:textId="77777777" w:rsidR="00864B0E" w:rsidRPr="00864B0E" w:rsidRDefault="00864B0E" w:rsidP="00864B0E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6) Contractors &amp; Sub-Contractors</w:t>
      </w:r>
    </w:p>
    <w:p w14:paraId="61581076" w14:textId="77777777" w:rsidR="00864B0E" w:rsidRPr="00864B0E" w:rsidRDefault="00864B0E" w:rsidP="00864B0E">
      <w:pPr>
        <w:numPr>
          <w:ilvl w:val="0"/>
          <w:numId w:val="3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Orchard must take all practicable steps to ensure contractor safety.</w:t>
      </w:r>
    </w:p>
    <w:p w14:paraId="0A7C6719" w14:textId="77777777" w:rsidR="00864B0E" w:rsidRPr="00864B0E" w:rsidRDefault="00864B0E" w:rsidP="00864B0E">
      <w:pPr>
        <w:numPr>
          <w:ilvl w:val="0"/>
          <w:numId w:val="3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Orchard hazards and emergency procedures communicated before work begins.</w:t>
      </w:r>
    </w:p>
    <w:p w14:paraId="618BD098" w14:textId="77777777" w:rsidR="00864B0E" w:rsidRPr="00864B0E" w:rsidRDefault="00864B0E" w:rsidP="00864B0E">
      <w:pPr>
        <w:numPr>
          <w:ilvl w:val="0"/>
          <w:numId w:val="3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Contractors responsible for hazards they create and must report notifiable events.</w:t>
      </w:r>
    </w:p>
    <w:p w14:paraId="4BCE3EFE" w14:textId="77777777" w:rsidR="00864B0E" w:rsidRPr="00864B0E" w:rsidRDefault="00864B0E" w:rsidP="00864B0E">
      <w:pPr>
        <w:numPr>
          <w:ilvl w:val="0"/>
          <w:numId w:val="3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Contractors must provide proof of HSWA compliance (e.g., CAVs).</w:t>
      </w:r>
    </w:p>
    <w:p w14:paraId="42538611" w14:textId="77777777" w:rsidR="00864B0E" w:rsidRPr="00864B0E" w:rsidRDefault="00864B0E" w:rsidP="00864B0E">
      <w:pPr>
        <w:numPr>
          <w:ilvl w:val="0"/>
          <w:numId w:val="3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A signed agreement must outline contractor H&amp;S responsibilities.</w:t>
      </w:r>
    </w:p>
    <w:p w14:paraId="194B1451" w14:textId="626716A1" w:rsidR="00864B0E" w:rsidRPr="00864B0E" w:rsidRDefault="00864B0E" w:rsidP="00864B0E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</w:p>
    <w:p w14:paraId="70572E9B" w14:textId="77777777" w:rsidR="00864B0E" w:rsidRPr="00864B0E" w:rsidRDefault="00864B0E" w:rsidP="00864B0E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/>
          <w:bCs/>
          <w:szCs w:val="24"/>
          <w:lang w:val="en-AU" w:eastAsia="en-GB"/>
        </w:rPr>
        <w:t>7) Employee Participation</w:t>
      </w:r>
    </w:p>
    <w:p w14:paraId="5BA3DF93" w14:textId="77777777" w:rsidR="00864B0E" w:rsidRPr="00864B0E" w:rsidRDefault="00864B0E" w:rsidP="00864B0E">
      <w:pPr>
        <w:numPr>
          <w:ilvl w:val="0"/>
          <w:numId w:val="37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Employers must provide opportunities for workers to participate in Health &amp; Safety improvements.</w:t>
      </w:r>
    </w:p>
    <w:p w14:paraId="38C50091" w14:textId="77777777" w:rsidR="00864B0E" w:rsidRPr="00864B0E" w:rsidRDefault="00864B0E" w:rsidP="00864B0E">
      <w:pPr>
        <w:numPr>
          <w:ilvl w:val="0"/>
          <w:numId w:val="37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Employees are expected to actively participate (HSWA requirement).</w:t>
      </w:r>
    </w:p>
    <w:p w14:paraId="78B37F4F" w14:textId="77777777" w:rsidR="00864B0E" w:rsidRDefault="00864B0E" w:rsidP="00864B0E">
      <w:pPr>
        <w:numPr>
          <w:ilvl w:val="0"/>
          <w:numId w:val="37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864B0E">
        <w:rPr>
          <w:rFonts w:ascii="Calibri" w:eastAsia="Times New Roman" w:hAnsi="Calibri" w:cs="Arial"/>
          <w:bCs/>
          <w:szCs w:val="24"/>
          <w:lang w:val="en-AU" w:eastAsia="en-GB"/>
        </w:rPr>
        <w:t>Employers, workers, and unions must cooperate in good faith to maintain effective participation practices.</w:t>
      </w:r>
    </w:p>
    <w:p w14:paraId="564CCA30" w14:textId="77777777" w:rsidR="008F2C29" w:rsidRPr="00864B0E" w:rsidRDefault="008F2C29" w:rsidP="008F2C29">
      <w:pPr>
        <w:spacing w:after="0"/>
        <w:ind w:left="720"/>
        <w:rPr>
          <w:rFonts w:ascii="Calibri" w:eastAsia="Times New Roman" w:hAnsi="Calibri" w:cs="Arial"/>
          <w:bCs/>
          <w:szCs w:val="24"/>
          <w:lang w:val="en-AU" w:eastAsia="en-GB"/>
        </w:rPr>
      </w:pPr>
    </w:p>
    <w:tbl>
      <w:tblPr>
        <w:tblpPr w:leftFromText="180" w:rightFromText="180" w:vertAnchor="text" w:horzAnchor="margin" w:tblpXSpec="center" w:tblpY="-17"/>
        <w:tblOverlap w:val="never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937"/>
        <w:gridCol w:w="1938"/>
        <w:gridCol w:w="1937"/>
        <w:gridCol w:w="1937"/>
      </w:tblGrid>
      <w:tr w:rsidR="00D64037" w14:paraId="73D0EC64" w14:textId="77777777" w:rsidTr="00D64037">
        <w:trPr>
          <w:trHeight w:val="420"/>
        </w:trPr>
        <w:tc>
          <w:tcPr>
            <w:tcW w:w="1937" w:type="dxa"/>
            <w:shd w:val="clear" w:color="auto" w:fill="FF8200"/>
          </w:tcPr>
          <w:p w14:paraId="56417013" w14:textId="77777777" w:rsidR="00D64037" w:rsidRPr="000A4F63" w:rsidRDefault="00D64037" w:rsidP="00D64037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937" w:type="dxa"/>
          </w:tcPr>
          <w:p w14:paraId="27756990" w14:textId="77777777" w:rsidR="00D64037" w:rsidRDefault="00D64037" w:rsidP="00D6403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5E5F78ED" w14:textId="77777777" w:rsidR="00D64037" w:rsidRDefault="00D64037" w:rsidP="00D6403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0FAEFE1B" w14:textId="77777777" w:rsidR="00D64037" w:rsidRDefault="00D64037" w:rsidP="00D6403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47571BC3" w14:textId="77777777" w:rsidR="00D64037" w:rsidRDefault="00D64037" w:rsidP="00D64037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D64037" w14:paraId="61349FB1" w14:textId="77777777" w:rsidTr="00D64037">
        <w:trPr>
          <w:trHeight w:val="612"/>
        </w:trPr>
        <w:tc>
          <w:tcPr>
            <w:tcW w:w="1937" w:type="dxa"/>
            <w:shd w:val="clear" w:color="auto" w:fill="FF8200"/>
          </w:tcPr>
          <w:p w14:paraId="3109AF64" w14:textId="77777777" w:rsidR="00D64037" w:rsidRPr="000A4F63" w:rsidRDefault="00D64037" w:rsidP="00D64037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  <w:r>
              <w:rPr>
                <w:sz w:val="20"/>
                <w:szCs w:val="20"/>
              </w:rPr>
              <w:t xml:space="preserve"> and or initials </w:t>
            </w:r>
          </w:p>
        </w:tc>
        <w:tc>
          <w:tcPr>
            <w:tcW w:w="1937" w:type="dxa"/>
          </w:tcPr>
          <w:p w14:paraId="5B9A5AEE" w14:textId="77777777" w:rsidR="00D64037" w:rsidRDefault="00D64037" w:rsidP="00D6403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4B9F40DD" w14:textId="77777777" w:rsidR="00D64037" w:rsidRDefault="00D64037" w:rsidP="00D6403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37884769" w14:textId="77777777" w:rsidR="00D64037" w:rsidRDefault="00D64037" w:rsidP="00D6403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02285AEB" w14:textId="77777777" w:rsidR="00D64037" w:rsidRDefault="00D64037" w:rsidP="00D64037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06D8942C" w14:textId="280B16B1" w:rsidR="00B65E20" w:rsidRPr="00B10D41" w:rsidRDefault="00B65E20" w:rsidP="00B10D41">
      <w:pPr>
        <w:spacing w:after="0"/>
        <w:rPr>
          <w:rFonts w:ascii="Calibri" w:eastAsia="Times New Roman" w:hAnsi="Calibri" w:cs="Arial"/>
          <w:bCs/>
          <w:szCs w:val="24"/>
          <w:lang w:val="en-GB" w:eastAsia="en-GB"/>
        </w:rPr>
      </w:pPr>
      <w:r w:rsidRPr="00B10D41">
        <w:rPr>
          <w:rFonts w:ascii="Calibri" w:eastAsia="Times New Roman" w:hAnsi="Calibri" w:cs="Arial"/>
          <w:bCs/>
          <w:szCs w:val="24"/>
          <w:lang w:val="en-GB" w:eastAsia="en-GB"/>
        </w:rPr>
        <w:tab/>
      </w:r>
    </w:p>
    <w:p w14:paraId="163A561D" w14:textId="61B53AB1" w:rsidR="00B65E20" w:rsidRPr="00B10D41" w:rsidRDefault="00B65E20" w:rsidP="00B10D41">
      <w:pPr>
        <w:rPr>
          <w:bCs/>
          <w:lang w:val="en-GB" w:eastAsia="en-GB"/>
        </w:rPr>
      </w:pPr>
    </w:p>
    <w:p w14:paraId="6252256A" w14:textId="0A896AEB" w:rsidR="00795782" w:rsidRPr="00795782" w:rsidRDefault="00795782" w:rsidP="00795782"/>
    <w:p w14:paraId="1427BB6C" w14:textId="3B144D4A" w:rsidR="007F2AAB" w:rsidRDefault="007F2AAB" w:rsidP="007F2AAB">
      <w:pPr>
        <w:spacing w:after="0"/>
        <w:rPr>
          <w:rFonts w:eastAsia="Times New Roman"/>
          <w:bCs/>
          <w:lang w:val="en-US" w:eastAsia="en-GB"/>
        </w:rPr>
      </w:pPr>
    </w:p>
    <w:p w14:paraId="5DD7CF15" w14:textId="34DBDFC5" w:rsidR="00DF3AED" w:rsidRDefault="00DF3AED" w:rsidP="00B761A7">
      <w:pPr>
        <w:tabs>
          <w:tab w:val="left" w:pos="1080"/>
          <w:tab w:val="left" w:pos="6498"/>
        </w:tabs>
      </w:pPr>
    </w:p>
    <w:sectPr w:rsidR="00DF3AED" w:rsidSect="00D92F74">
      <w:headerReference w:type="default" r:id="rId8"/>
      <w:footerReference w:type="default" r:id="rId9"/>
      <w:pgSz w:w="12240" w:h="15840"/>
      <w:pgMar w:top="1276" w:right="720" w:bottom="720" w:left="720" w:header="426" w:footer="708" w:gutter="0"/>
      <w:pgNumType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C8555" w14:textId="77777777" w:rsidR="00701E4E" w:rsidRDefault="00701E4E" w:rsidP="002E2219">
      <w:pPr>
        <w:spacing w:after="0"/>
      </w:pPr>
      <w:r>
        <w:separator/>
      </w:r>
    </w:p>
  </w:endnote>
  <w:endnote w:type="continuationSeparator" w:id="0">
    <w:p w14:paraId="5192254D" w14:textId="77777777" w:rsidR="00701E4E" w:rsidRDefault="00701E4E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73666" w14:textId="706A2C3B" w:rsidR="00DC01C0" w:rsidRPr="00DC01C0" w:rsidRDefault="00DC01C0" w:rsidP="00DC01C0">
    <w:pPr>
      <w:pStyle w:val="Footer"/>
      <w:rPr>
        <w:sz w:val="20"/>
        <w:szCs w:val="20"/>
      </w:rPr>
    </w:pPr>
    <w:r w:rsidRPr="00DC01C0">
      <w:rPr>
        <w:sz w:val="20"/>
        <w:szCs w:val="20"/>
      </w:rPr>
      <w:t>DGM PRODUCER GROUP GROWER MANUAL</w:t>
    </w:r>
    <w:r w:rsidRPr="00DC01C0">
      <w:rPr>
        <w:sz w:val="20"/>
        <w:szCs w:val="20"/>
      </w:rPr>
      <w:tab/>
      <w:t xml:space="preserve">                         APPROVED MAY 2026</w:t>
    </w:r>
    <w:r w:rsidRPr="00DC01C0">
      <w:rPr>
        <w:sz w:val="20"/>
        <w:szCs w:val="20"/>
      </w:rPr>
      <w:tab/>
      <w:t xml:space="preserve">                   </w:t>
    </w:r>
    <w:r>
      <w:rPr>
        <w:sz w:val="20"/>
        <w:szCs w:val="20"/>
      </w:rPr>
      <w:t xml:space="preserve">    </w:t>
    </w:r>
    <w:r w:rsidRPr="00DC01C0">
      <w:rPr>
        <w:sz w:val="20"/>
        <w:szCs w:val="20"/>
      </w:rPr>
      <w:t xml:space="preserve">QUALITY </w:t>
    </w:r>
    <w:r w:rsidRPr="00DC01C0">
      <w:rPr>
        <w:sz w:val="20"/>
        <w:szCs w:val="20"/>
      </w:rPr>
      <w:t xml:space="preserve">&amp; </w:t>
    </w:r>
    <w:r w:rsidRPr="00DC01C0">
      <w:rPr>
        <w:sz w:val="20"/>
        <w:szCs w:val="20"/>
      </w:rPr>
      <w:t>COMPLIANCE MANAGER</w:t>
    </w:r>
  </w:p>
  <w:p w14:paraId="73603A31" w14:textId="5FA978F2" w:rsidR="00DC01C0" w:rsidRDefault="00DC01C0">
    <w:pPr>
      <w:pStyle w:val="Footer"/>
    </w:pPr>
  </w:p>
  <w:p w14:paraId="7AAC7C40" w14:textId="73FC8601" w:rsidR="3B45E16E" w:rsidRDefault="3B45E16E" w:rsidP="3B45E1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2A386" w14:textId="77777777" w:rsidR="00701E4E" w:rsidRDefault="00701E4E" w:rsidP="002E2219">
      <w:pPr>
        <w:spacing w:after="0"/>
      </w:pPr>
      <w:r>
        <w:separator/>
      </w:r>
    </w:p>
  </w:footnote>
  <w:footnote w:type="continuationSeparator" w:id="0">
    <w:p w14:paraId="42A3AE75" w14:textId="77777777" w:rsidR="00701E4E" w:rsidRDefault="00701E4E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0470" w14:textId="01A791E3" w:rsidR="00405893" w:rsidRPr="00525AA3" w:rsidRDefault="00405893" w:rsidP="00405893">
    <w:pPr>
      <w:spacing w:after="0"/>
      <w:ind w:left="-426" w:firstLine="426"/>
      <w:jc w:val="center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77696" behindDoc="0" locked="0" layoutInCell="1" allowOverlap="1" wp14:anchorId="08D6F171" wp14:editId="0D3D6CF9">
          <wp:simplePos x="0" y="0"/>
          <wp:positionH relativeFrom="page">
            <wp:posOffset>6874510</wp:posOffset>
          </wp:positionH>
          <wp:positionV relativeFrom="page">
            <wp:posOffset>200025</wp:posOffset>
          </wp:positionV>
          <wp:extent cx="633730" cy="623570"/>
          <wp:effectExtent l="0" t="0" r="0" b="5080"/>
          <wp:wrapNone/>
          <wp:docPr id="1568890449" name="Picture 1568890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890449" name="Picture 156889044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37430F" w14:textId="22D99118" w:rsidR="006C29E7" w:rsidRPr="00405893" w:rsidRDefault="006C29E7" w:rsidP="004058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1353"/>
    <w:multiLevelType w:val="multilevel"/>
    <w:tmpl w:val="CE38C00E"/>
    <w:lvl w:ilvl="0">
      <w:start w:val="20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pStyle w:val="Heading2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4FC76DE"/>
    <w:multiLevelType w:val="multilevel"/>
    <w:tmpl w:val="0B60C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632499"/>
    <w:multiLevelType w:val="hybridMultilevel"/>
    <w:tmpl w:val="4B1E19CA"/>
    <w:lvl w:ilvl="0" w:tplc="B6FC6C9A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03F3A"/>
    <w:multiLevelType w:val="hybridMultilevel"/>
    <w:tmpl w:val="59B83ACA"/>
    <w:lvl w:ilvl="0" w:tplc="D016713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A64A1"/>
    <w:multiLevelType w:val="multilevel"/>
    <w:tmpl w:val="6598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FC0D8B"/>
    <w:multiLevelType w:val="multilevel"/>
    <w:tmpl w:val="A4168336"/>
    <w:lvl w:ilvl="0">
      <w:start w:val="22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0B3A63D9"/>
    <w:multiLevelType w:val="hybridMultilevel"/>
    <w:tmpl w:val="7C52EF4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831AD"/>
    <w:multiLevelType w:val="multilevel"/>
    <w:tmpl w:val="DB2840EE"/>
    <w:lvl w:ilvl="0">
      <w:start w:val="2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124930D6"/>
    <w:multiLevelType w:val="multilevel"/>
    <w:tmpl w:val="6C440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2B5E31"/>
    <w:multiLevelType w:val="hybridMultilevel"/>
    <w:tmpl w:val="DA0C88CE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F2FEB"/>
    <w:multiLevelType w:val="multilevel"/>
    <w:tmpl w:val="EBD4D9BA"/>
    <w:lvl w:ilvl="0">
      <w:start w:val="2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1C2D2443"/>
    <w:multiLevelType w:val="hybridMultilevel"/>
    <w:tmpl w:val="9670B558"/>
    <w:lvl w:ilvl="0" w:tplc="8C12FD1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C7D90"/>
    <w:multiLevelType w:val="multilevel"/>
    <w:tmpl w:val="84A4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5E378E"/>
    <w:multiLevelType w:val="hybridMultilevel"/>
    <w:tmpl w:val="5DAE518E"/>
    <w:lvl w:ilvl="0" w:tplc="3ED4973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A8452B4"/>
    <w:multiLevelType w:val="multilevel"/>
    <w:tmpl w:val="FB883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5169B2"/>
    <w:multiLevelType w:val="hybridMultilevel"/>
    <w:tmpl w:val="2D2A0A8C"/>
    <w:lvl w:ilvl="0" w:tplc="FA44A8C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86DC5"/>
    <w:multiLevelType w:val="multilevel"/>
    <w:tmpl w:val="00287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462A5A"/>
    <w:multiLevelType w:val="hybridMultilevel"/>
    <w:tmpl w:val="321CCFDE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2140186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6B1862"/>
    <w:multiLevelType w:val="hybridMultilevel"/>
    <w:tmpl w:val="2F7E65F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968E0"/>
    <w:multiLevelType w:val="hybridMultilevel"/>
    <w:tmpl w:val="47E6C326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D33D95"/>
    <w:multiLevelType w:val="hybridMultilevel"/>
    <w:tmpl w:val="E2AA2980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3456B8"/>
    <w:multiLevelType w:val="hybridMultilevel"/>
    <w:tmpl w:val="45A6452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7584D"/>
    <w:multiLevelType w:val="hybridMultilevel"/>
    <w:tmpl w:val="72AA64CA"/>
    <w:lvl w:ilvl="0" w:tplc="39C8364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9159B"/>
    <w:multiLevelType w:val="multilevel"/>
    <w:tmpl w:val="20C6A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655713"/>
    <w:multiLevelType w:val="multilevel"/>
    <w:tmpl w:val="95FA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A17A8B"/>
    <w:multiLevelType w:val="multilevel"/>
    <w:tmpl w:val="EAAC8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D40DD9"/>
    <w:multiLevelType w:val="hybridMultilevel"/>
    <w:tmpl w:val="4B6E1E74"/>
    <w:lvl w:ilvl="0" w:tplc="D088729A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900BF"/>
    <w:multiLevelType w:val="multilevel"/>
    <w:tmpl w:val="9A50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730B55"/>
    <w:multiLevelType w:val="multilevel"/>
    <w:tmpl w:val="EFD6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B23641"/>
    <w:multiLevelType w:val="multilevel"/>
    <w:tmpl w:val="4C0CD014"/>
    <w:lvl w:ilvl="0">
      <w:start w:val="20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0" w15:restartNumberingAfterBreak="0">
    <w:nsid w:val="5815737D"/>
    <w:multiLevelType w:val="hybridMultilevel"/>
    <w:tmpl w:val="890638A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2111E"/>
    <w:multiLevelType w:val="hybridMultilevel"/>
    <w:tmpl w:val="96663E70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DD6FD1"/>
    <w:multiLevelType w:val="hybridMultilevel"/>
    <w:tmpl w:val="8E722D44"/>
    <w:lvl w:ilvl="0" w:tplc="EF0ADD9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bCs w:val="0"/>
        <w:color w:val="FF82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346A2"/>
    <w:multiLevelType w:val="multilevel"/>
    <w:tmpl w:val="E0D4C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B100E0"/>
    <w:multiLevelType w:val="multilevel"/>
    <w:tmpl w:val="75B4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D84D8F"/>
    <w:multiLevelType w:val="multilevel"/>
    <w:tmpl w:val="4F08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DE7413E"/>
    <w:multiLevelType w:val="multilevel"/>
    <w:tmpl w:val="57E0C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D86CBC"/>
    <w:multiLevelType w:val="hybridMultilevel"/>
    <w:tmpl w:val="543E4C64"/>
    <w:lvl w:ilvl="0" w:tplc="FFFFFFFF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18F0F42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2337E"/>
    <w:multiLevelType w:val="multilevel"/>
    <w:tmpl w:val="56A8E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0D55E6"/>
    <w:multiLevelType w:val="multilevel"/>
    <w:tmpl w:val="3238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E03777"/>
    <w:multiLevelType w:val="multilevel"/>
    <w:tmpl w:val="1A465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C440A9"/>
    <w:multiLevelType w:val="hybridMultilevel"/>
    <w:tmpl w:val="3EE2CB04"/>
    <w:lvl w:ilvl="0" w:tplc="0616B268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7862A90"/>
    <w:multiLevelType w:val="multilevel"/>
    <w:tmpl w:val="0C427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A502EA2"/>
    <w:multiLevelType w:val="hybridMultilevel"/>
    <w:tmpl w:val="E78C991E"/>
    <w:lvl w:ilvl="0" w:tplc="792E3E5E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F97B07"/>
    <w:multiLevelType w:val="hybridMultilevel"/>
    <w:tmpl w:val="5F8A88C6"/>
    <w:lvl w:ilvl="0" w:tplc="8BE097B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CE480F"/>
    <w:multiLevelType w:val="multilevel"/>
    <w:tmpl w:val="58145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1240431">
    <w:abstractNumId w:val="26"/>
  </w:num>
  <w:num w:numId="2" w16cid:durableId="983464888">
    <w:abstractNumId w:val="43"/>
  </w:num>
  <w:num w:numId="3" w16cid:durableId="1697658361">
    <w:abstractNumId w:val="0"/>
  </w:num>
  <w:num w:numId="4" w16cid:durableId="345013366">
    <w:abstractNumId w:val="9"/>
  </w:num>
  <w:num w:numId="5" w16cid:durableId="1205210707">
    <w:abstractNumId w:val="20"/>
  </w:num>
  <w:num w:numId="6" w16cid:durableId="1343896673">
    <w:abstractNumId w:val="41"/>
  </w:num>
  <w:num w:numId="7" w16cid:durableId="633172162">
    <w:abstractNumId w:val="19"/>
  </w:num>
  <w:num w:numId="8" w16cid:durableId="1660958821">
    <w:abstractNumId w:val="30"/>
  </w:num>
  <w:num w:numId="9" w16cid:durableId="1602107953">
    <w:abstractNumId w:val="3"/>
  </w:num>
  <w:num w:numId="10" w16cid:durableId="1960914911">
    <w:abstractNumId w:val="32"/>
  </w:num>
  <w:num w:numId="11" w16cid:durableId="1012872772">
    <w:abstractNumId w:val="2"/>
  </w:num>
  <w:num w:numId="12" w16cid:durableId="1558012003">
    <w:abstractNumId w:val="44"/>
  </w:num>
  <w:num w:numId="13" w16cid:durableId="1977418078">
    <w:abstractNumId w:val="15"/>
  </w:num>
  <w:num w:numId="14" w16cid:durableId="1059093648">
    <w:abstractNumId w:val="37"/>
  </w:num>
  <w:num w:numId="15" w16cid:durableId="767119585">
    <w:abstractNumId w:val="11"/>
  </w:num>
  <w:num w:numId="16" w16cid:durableId="234897815">
    <w:abstractNumId w:val="31"/>
  </w:num>
  <w:num w:numId="17" w16cid:durableId="1394935155">
    <w:abstractNumId w:val="21"/>
  </w:num>
  <w:num w:numId="18" w16cid:durableId="1241939736">
    <w:abstractNumId w:val="6"/>
  </w:num>
  <w:num w:numId="19" w16cid:durableId="651716177">
    <w:abstractNumId w:val="18"/>
  </w:num>
  <w:num w:numId="20" w16cid:durableId="1465778378">
    <w:abstractNumId w:val="22"/>
  </w:num>
  <w:num w:numId="21" w16cid:durableId="535703332">
    <w:abstractNumId w:val="13"/>
  </w:num>
  <w:num w:numId="22" w16cid:durableId="1988510160">
    <w:abstractNumId w:val="17"/>
  </w:num>
  <w:num w:numId="23" w16cid:durableId="1562473969">
    <w:abstractNumId w:val="40"/>
  </w:num>
  <w:num w:numId="24" w16cid:durableId="1814325917">
    <w:abstractNumId w:val="45"/>
  </w:num>
  <w:num w:numId="25" w16cid:durableId="2132358479">
    <w:abstractNumId w:val="34"/>
  </w:num>
  <w:num w:numId="26" w16cid:durableId="2024434234">
    <w:abstractNumId w:val="23"/>
  </w:num>
  <w:num w:numId="27" w16cid:durableId="365640529">
    <w:abstractNumId w:val="1"/>
  </w:num>
  <w:num w:numId="28" w16cid:durableId="1583686001">
    <w:abstractNumId w:val="25"/>
  </w:num>
  <w:num w:numId="29" w16cid:durableId="1167594041">
    <w:abstractNumId w:val="12"/>
  </w:num>
  <w:num w:numId="30" w16cid:durableId="361444450">
    <w:abstractNumId w:val="35"/>
  </w:num>
  <w:num w:numId="31" w16cid:durableId="1624845795">
    <w:abstractNumId w:val="33"/>
  </w:num>
  <w:num w:numId="32" w16cid:durableId="869026977">
    <w:abstractNumId w:val="14"/>
  </w:num>
  <w:num w:numId="33" w16cid:durableId="1993218027">
    <w:abstractNumId w:val="42"/>
  </w:num>
  <w:num w:numId="34" w16cid:durableId="100028199">
    <w:abstractNumId w:val="27"/>
  </w:num>
  <w:num w:numId="35" w16cid:durableId="1437750874">
    <w:abstractNumId w:val="28"/>
  </w:num>
  <w:num w:numId="36" w16cid:durableId="1369262894">
    <w:abstractNumId w:val="8"/>
  </w:num>
  <w:num w:numId="37" w16cid:durableId="1961179430">
    <w:abstractNumId w:val="39"/>
  </w:num>
  <w:num w:numId="38" w16cid:durableId="1144616389">
    <w:abstractNumId w:val="4"/>
  </w:num>
  <w:num w:numId="39" w16cid:durableId="1160779419">
    <w:abstractNumId w:val="38"/>
  </w:num>
  <w:num w:numId="40" w16cid:durableId="1508322238">
    <w:abstractNumId w:val="16"/>
  </w:num>
  <w:num w:numId="41" w16cid:durableId="1370494538">
    <w:abstractNumId w:val="36"/>
  </w:num>
  <w:num w:numId="42" w16cid:durableId="1226259166">
    <w:abstractNumId w:val="24"/>
  </w:num>
  <w:num w:numId="43" w16cid:durableId="727344885">
    <w:abstractNumId w:val="7"/>
  </w:num>
  <w:num w:numId="44" w16cid:durableId="195822080">
    <w:abstractNumId w:val="5"/>
  </w:num>
  <w:num w:numId="45" w16cid:durableId="653293580">
    <w:abstractNumId w:val="29"/>
  </w:num>
  <w:num w:numId="46" w16cid:durableId="924723194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153B"/>
    <w:rsid w:val="00003C92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3086"/>
    <w:rsid w:val="00043607"/>
    <w:rsid w:val="000471B1"/>
    <w:rsid w:val="00053941"/>
    <w:rsid w:val="00054919"/>
    <w:rsid w:val="00061DF0"/>
    <w:rsid w:val="00071275"/>
    <w:rsid w:val="000712B8"/>
    <w:rsid w:val="00071F11"/>
    <w:rsid w:val="0007633F"/>
    <w:rsid w:val="00076957"/>
    <w:rsid w:val="00076CE7"/>
    <w:rsid w:val="00077C9C"/>
    <w:rsid w:val="00077D6E"/>
    <w:rsid w:val="00077FBE"/>
    <w:rsid w:val="0008496B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3DB"/>
    <w:rsid w:val="000C6C24"/>
    <w:rsid w:val="000C7CB4"/>
    <w:rsid w:val="000D0926"/>
    <w:rsid w:val="000D57E8"/>
    <w:rsid w:val="000E144E"/>
    <w:rsid w:val="000E5013"/>
    <w:rsid w:val="000E5930"/>
    <w:rsid w:val="000E7DBE"/>
    <w:rsid w:val="000F1B2F"/>
    <w:rsid w:val="000F5B25"/>
    <w:rsid w:val="00103E8E"/>
    <w:rsid w:val="00103EEB"/>
    <w:rsid w:val="00106E99"/>
    <w:rsid w:val="00110FC4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4F6A"/>
    <w:rsid w:val="001626BD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768"/>
    <w:rsid w:val="001D5B9F"/>
    <w:rsid w:val="001E0B69"/>
    <w:rsid w:val="001E2593"/>
    <w:rsid w:val="001E6B06"/>
    <w:rsid w:val="001E79EC"/>
    <w:rsid w:val="001F13AD"/>
    <w:rsid w:val="001F548A"/>
    <w:rsid w:val="001F54AB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50580"/>
    <w:rsid w:val="002542DE"/>
    <w:rsid w:val="00256A17"/>
    <w:rsid w:val="00264A7D"/>
    <w:rsid w:val="00266580"/>
    <w:rsid w:val="002703F8"/>
    <w:rsid w:val="00271710"/>
    <w:rsid w:val="002819FC"/>
    <w:rsid w:val="002828AD"/>
    <w:rsid w:val="002934FA"/>
    <w:rsid w:val="002A0DB1"/>
    <w:rsid w:val="002A46F8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78A2"/>
    <w:rsid w:val="00304C92"/>
    <w:rsid w:val="0030661A"/>
    <w:rsid w:val="003070D2"/>
    <w:rsid w:val="003117AA"/>
    <w:rsid w:val="0032023F"/>
    <w:rsid w:val="00325221"/>
    <w:rsid w:val="00326789"/>
    <w:rsid w:val="003268DE"/>
    <w:rsid w:val="0032795B"/>
    <w:rsid w:val="0033168B"/>
    <w:rsid w:val="0033282F"/>
    <w:rsid w:val="00341606"/>
    <w:rsid w:val="00351A9E"/>
    <w:rsid w:val="00351BCD"/>
    <w:rsid w:val="00367F1E"/>
    <w:rsid w:val="00370C48"/>
    <w:rsid w:val="003752AA"/>
    <w:rsid w:val="00380BDD"/>
    <w:rsid w:val="0038178B"/>
    <w:rsid w:val="00382F29"/>
    <w:rsid w:val="00384554"/>
    <w:rsid w:val="00386123"/>
    <w:rsid w:val="00393E19"/>
    <w:rsid w:val="003949DC"/>
    <w:rsid w:val="00395BA9"/>
    <w:rsid w:val="003A2E15"/>
    <w:rsid w:val="003A376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7CD"/>
    <w:rsid w:val="00405893"/>
    <w:rsid w:val="0040604B"/>
    <w:rsid w:val="00411625"/>
    <w:rsid w:val="00420525"/>
    <w:rsid w:val="004233AF"/>
    <w:rsid w:val="00423C83"/>
    <w:rsid w:val="00432EF6"/>
    <w:rsid w:val="00434B21"/>
    <w:rsid w:val="0044266B"/>
    <w:rsid w:val="004503DF"/>
    <w:rsid w:val="0045106A"/>
    <w:rsid w:val="00466871"/>
    <w:rsid w:val="00466CF7"/>
    <w:rsid w:val="00475E04"/>
    <w:rsid w:val="004855FE"/>
    <w:rsid w:val="004937C6"/>
    <w:rsid w:val="004A07A5"/>
    <w:rsid w:val="004A0913"/>
    <w:rsid w:val="004A1ACE"/>
    <w:rsid w:val="004A37BB"/>
    <w:rsid w:val="004B2A87"/>
    <w:rsid w:val="004B5856"/>
    <w:rsid w:val="004B5E07"/>
    <w:rsid w:val="004C2B97"/>
    <w:rsid w:val="004C5B8B"/>
    <w:rsid w:val="004C6FC6"/>
    <w:rsid w:val="004C78AE"/>
    <w:rsid w:val="004E4DBF"/>
    <w:rsid w:val="004E649C"/>
    <w:rsid w:val="004E7D03"/>
    <w:rsid w:val="004F297A"/>
    <w:rsid w:val="004F2DB1"/>
    <w:rsid w:val="004F4E85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722E"/>
    <w:rsid w:val="0054007E"/>
    <w:rsid w:val="00541076"/>
    <w:rsid w:val="00547D2E"/>
    <w:rsid w:val="00552233"/>
    <w:rsid w:val="005553AB"/>
    <w:rsid w:val="0056203C"/>
    <w:rsid w:val="0057456B"/>
    <w:rsid w:val="00574ABD"/>
    <w:rsid w:val="00580433"/>
    <w:rsid w:val="005813D5"/>
    <w:rsid w:val="00582EC4"/>
    <w:rsid w:val="00582F68"/>
    <w:rsid w:val="00587B01"/>
    <w:rsid w:val="00596361"/>
    <w:rsid w:val="005969AB"/>
    <w:rsid w:val="005B4820"/>
    <w:rsid w:val="005C2B3F"/>
    <w:rsid w:val="005C48DC"/>
    <w:rsid w:val="005C5291"/>
    <w:rsid w:val="005C58E6"/>
    <w:rsid w:val="005D13C5"/>
    <w:rsid w:val="005D2D56"/>
    <w:rsid w:val="005D7B20"/>
    <w:rsid w:val="005E3124"/>
    <w:rsid w:val="005E3B14"/>
    <w:rsid w:val="005E6938"/>
    <w:rsid w:val="005F15AE"/>
    <w:rsid w:val="005F6C75"/>
    <w:rsid w:val="005F6F2D"/>
    <w:rsid w:val="006038F7"/>
    <w:rsid w:val="00610E72"/>
    <w:rsid w:val="00610E87"/>
    <w:rsid w:val="00613B65"/>
    <w:rsid w:val="00616342"/>
    <w:rsid w:val="00623491"/>
    <w:rsid w:val="00630087"/>
    <w:rsid w:val="006328A2"/>
    <w:rsid w:val="00641AB8"/>
    <w:rsid w:val="006426C2"/>
    <w:rsid w:val="00650E25"/>
    <w:rsid w:val="006513E6"/>
    <w:rsid w:val="00654A54"/>
    <w:rsid w:val="00661229"/>
    <w:rsid w:val="00662391"/>
    <w:rsid w:val="00663DEF"/>
    <w:rsid w:val="006744E8"/>
    <w:rsid w:val="0068122E"/>
    <w:rsid w:val="006951CB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C29E7"/>
    <w:rsid w:val="006C3D70"/>
    <w:rsid w:val="006D50A8"/>
    <w:rsid w:val="006D6201"/>
    <w:rsid w:val="006E06C5"/>
    <w:rsid w:val="006E5BBF"/>
    <w:rsid w:val="006F17D9"/>
    <w:rsid w:val="006F372B"/>
    <w:rsid w:val="006F5175"/>
    <w:rsid w:val="006F5E09"/>
    <w:rsid w:val="00701E4E"/>
    <w:rsid w:val="00703CEF"/>
    <w:rsid w:val="00704E49"/>
    <w:rsid w:val="00714CC1"/>
    <w:rsid w:val="00722873"/>
    <w:rsid w:val="00724773"/>
    <w:rsid w:val="0072650E"/>
    <w:rsid w:val="00727942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EEB"/>
    <w:rsid w:val="00752E95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52D6"/>
    <w:rsid w:val="0079567F"/>
    <w:rsid w:val="00795782"/>
    <w:rsid w:val="007A2F6A"/>
    <w:rsid w:val="007A68CE"/>
    <w:rsid w:val="007B2292"/>
    <w:rsid w:val="007B272F"/>
    <w:rsid w:val="007B5925"/>
    <w:rsid w:val="007C0F3F"/>
    <w:rsid w:val="007C34C7"/>
    <w:rsid w:val="007C6D09"/>
    <w:rsid w:val="007D0AD6"/>
    <w:rsid w:val="007D27AF"/>
    <w:rsid w:val="007D3A7D"/>
    <w:rsid w:val="007D5770"/>
    <w:rsid w:val="007D5816"/>
    <w:rsid w:val="007D6B87"/>
    <w:rsid w:val="007E046D"/>
    <w:rsid w:val="007E10DC"/>
    <w:rsid w:val="007F2AAB"/>
    <w:rsid w:val="007F6094"/>
    <w:rsid w:val="00802C95"/>
    <w:rsid w:val="00804CCF"/>
    <w:rsid w:val="00810267"/>
    <w:rsid w:val="008144E0"/>
    <w:rsid w:val="00814D06"/>
    <w:rsid w:val="0082136D"/>
    <w:rsid w:val="00821999"/>
    <w:rsid w:val="00822DCF"/>
    <w:rsid w:val="008248D3"/>
    <w:rsid w:val="00827966"/>
    <w:rsid w:val="0083065A"/>
    <w:rsid w:val="0083163C"/>
    <w:rsid w:val="008325B6"/>
    <w:rsid w:val="00841A76"/>
    <w:rsid w:val="00843C6E"/>
    <w:rsid w:val="008459AD"/>
    <w:rsid w:val="00845BE1"/>
    <w:rsid w:val="00846665"/>
    <w:rsid w:val="00846B79"/>
    <w:rsid w:val="00852A03"/>
    <w:rsid w:val="00864B0E"/>
    <w:rsid w:val="008669EB"/>
    <w:rsid w:val="00870926"/>
    <w:rsid w:val="00871F40"/>
    <w:rsid w:val="00874DBB"/>
    <w:rsid w:val="00876482"/>
    <w:rsid w:val="008806E9"/>
    <w:rsid w:val="00882CDC"/>
    <w:rsid w:val="00886EC0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D0AF3"/>
    <w:rsid w:val="008D5F98"/>
    <w:rsid w:val="008D75CC"/>
    <w:rsid w:val="008E03FE"/>
    <w:rsid w:val="008E32C0"/>
    <w:rsid w:val="008E6B72"/>
    <w:rsid w:val="008E7DD5"/>
    <w:rsid w:val="008F2C29"/>
    <w:rsid w:val="008F4DB6"/>
    <w:rsid w:val="00901BD2"/>
    <w:rsid w:val="00901F91"/>
    <w:rsid w:val="00903267"/>
    <w:rsid w:val="00906670"/>
    <w:rsid w:val="009067E1"/>
    <w:rsid w:val="00907AEB"/>
    <w:rsid w:val="0091522F"/>
    <w:rsid w:val="00915C7F"/>
    <w:rsid w:val="00915EFF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80B1A"/>
    <w:rsid w:val="00981C00"/>
    <w:rsid w:val="00983161"/>
    <w:rsid w:val="00986246"/>
    <w:rsid w:val="00986C58"/>
    <w:rsid w:val="00997E34"/>
    <w:rsid w:val="00997F7C"/>
    <w:rsid w:val="009A3C4C"/>
    <w:rsid w:val="009A4276"/>
    <w:rsid w:val="009A79E6"/>
    <w:rsid w:val="009C1AEB"/>
    <w:rsid w:val="009C67DD"/>
    <w:rsid w:val="009D0654"/>
    <w:rsid w:val="009D26E3"/>
    <w:rsid w:val="009D32A3"/>
    <w:rsid w:val="009D45C9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426A2"/>
    <w:rsid w:val="00A42D34"/>
    <w:rsid w:val="00A43B8A"/>
    <w:rsid w:val="00A441E0"/>
    <w:rsid w:val="00A46ED4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800D6"/>
    <w:rsid w:val="00A801B9"/>
    <w:rsid w:val="00A81612"/>
    <w:rsid w:val="00A85C5F"/>
    <w:rsid w:val="00A90274"/>
    <w:rsid w:val="00A924C6"/>
    <w:rsid w:val="00AA170B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B011DC"/>
    <w:rsid w:val="00B032DA"/>
    <w:rsid w:val="00B078E0"/>
    <w:rsid w:val="00B10D41"/>
    <w:rsid w:val="00B279B7"/>
    <w:rsid w:val="00B35383"/>
    <w:rsid w:val="00B36BC1"/>
    <w:rsid w:val="00B42585"/>
    <w:rsid w:val="00B470A9"/>
    <w:rsid w:val="00B515BE"/>
    <w:rsid w:val="00B537DA"/>
    <w:rsid w:val="00B53F75"/>
    <w:rsid w:val="00B54F3D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90DB3"/>
    <w:rsid w:val="00B954E0"/>
    <w:rsid w:val="00B95E12"/>
    <w:rsid w:val="00BA4C8F"/>
    <w:rsid w:val="00BA72A0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3A0D"/>
    <w:rsid w:val="00BF5F02"/>
    <w:rsid w:val="00BF6E2F"/>
    <w:rsid w:val="00C038F8"/>
    <w:rsid w:val="00C0471A"/>
    <w:rsid w:val="00C0615E"/>
    <w:rsid w:val="00C0637D"/>
    <w:rsid w:val="00C15DED"/>
    <w:rsid w:val="00C22D7E"/>
    <w:rsid w:val="00C23427"/>
    <w:rsid w:val="00C26F75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DC7"/>
    <w:rsid w:val="00C53302"/>
    <w:rsid w:val="00C60611"/>
    <w:rsid w:val="00C65602"/>
    <w:rsid w:val="00C70EE3"/>
    <w:rsid w:val="00C73F74"/>
    <w:rsid w:val="00C7455D"/>
    <w:rsid w:val="00C80AEA"/>
    <w:rsid w:val="00C81E76"/>
    <w:rsid w:val="00C91C0E"/>
    <w:rsid w:val="00C95157"/>
    <w:rsid w:val="00C951B3"/>
    <w:rsid w:val="00C9665D"/>
    <w:rsid w:val="00CA4CFD"/>
    <w:rsid w:val="00CA5F89"/>
    <w:rsid w:val="00CB401B"/>
    <w:rsid w:val="00CB4ACA"/>
    <w:rsid w:val="00CB5850"/>
    <w:rsid w:val="00CB702B"/>
    <w:rsid w:val="00CC25C9"/>
    <w:rsid w:val="00CC3CF4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229B9"/>
    <w:rsid w:val="00D2660E"/>
    <w:rsid w:val="00D3067C"/>
    <w:rsid w:val="00D31951"/>
    <w:rsid w:val="00D336E6"/>
    <w:rsid w:val="00D43000"/>
    <w:rsid w:val="00D445BB"/>
    <w:rsid w:val="00D45B48"/>
    <w:rsid w:val="00D55813"/>
    <w:rsid w:val="00D57863"/>
    <w:rsid w:val="00D618B6"/>
    <w:rsid w:val="00D61ABF"/>
    <w:rsid w:val="00D63233"/>
    <w:rsid w:val="00D63E4D"/>
    <w:rsid w:val="00D64037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2F74"/>
    <w:rsid w:val="00D94CDE"/>
    <w:rsid w:val="00DA6E81"/>
    <w:rsid w:val="00DB1A60"/>
    <w:rsid w:val="00DB1BE9"/>
    <w:rsid w:val="00DB6FBE"/>
    <w:rsid w:val="00DB6FD1"/>
    <w:rsid w:val="00DC01C0"/>
    <w:rsid w:val="00DC2C77"/>
    <w:rsid w:val="00DC30F9"/>
    <w:rsid w:val="00DD2216"/>
    <w:rsid w:val="00DD3BA8"/>
    <w:rsid w:val="00DD3BEC"/>
    <w:rsid w:val="00DD45D3"/>
    <w:rsid w:val="00DD46FE"/>
    <w:rsid w:val="00DD688E"/>
    <w:rsid w:val="00DD6DA8"/>
    <w:rsid w:val="00DE56CB"/>
    <w:rsid w:val="00DF00EC"/>
    <w:rsid w:val="00DF05F9"/>
    <w:rsid w:val="00DF1249"/>
    <w:rsid w:val="00DF3948"/>
    <w:rsid w:val="00DF3AED"/>
    <w:rsid w:val="00DF78B6"/>
    <w:rsid w:val="00E02D4D"/>
    <w:rsid w:val="00E10B4E"/>
    <w:rsid w:val="00E11582"/>
    <w:rsid w:val="00E13C62"/>
    <w:rsid w:val="00E14379"/>
    <w:rsid w:val="00E16F86"/>
    <w:rsid w:val="00E233BA"/>
    <w:rsid w:val="00E263C0"/>
    <w:rsid w:val="00E325BE"/>
    <w:rsid w:val="00E35D9F"/>
    <w:rsid w:val="00E37588"/>
    <w:rsid w:val="00E37801"/>
    <w:rsid w:val="00E40F8E"/>
    <w:rsid w:val="00E7037D"/>
    <w:rsid w:val="00E70727"/>
    <w:rsid w:val="00E7301B"/>
    <w:rsid w:val="00E737BB"/>
    <w:rsid w:val="00E761DC"/>
    <w:rsid w:val="00E77563"/>
    <w:rsid w:val="00E85A1E"/>
    <w:rsid w:val="00E85FB9"/>
    <w:rsid w:val="00E934D9"/>
    <w:rsid w:val="00E9595B"/>
    <w:rsid w:val="00EA1CCE"/>
    <w:rsid w:val="00EA4B7C"/>
    <w:rsid w:val="00EA6E21"/>
    <w:rsid w:val="00EA7056"/>
    <w:rsid w:val="00EB1473"/>
    <w:rsid w:val="00EB4A8C"/>
    <w:rsid w:val="00EB65B0"/>
    <w:rsid w:val="00EC3B4F"/>
    <w:rsid w:val="00EC607C"/>
    <w:rsid w:val="00EC7EF7"/>
    <w:rsid w:val="00EE0AD5"/>
    <w:rsid w:val="00EE1FC8"/>
    <w:rsid w:val="00EE2964"/>
    <w:rsid w:val="00EE2AD5"/>
    <w:rsid w:val="00EE3495"/>
    <w:rsid w:val="00EF2E60"/>
    <w:rsid w:val="00EF7C70"/>
    <w:rsid w:val="00F004AC"/>
    <w:rsid w:val="00F05B63"/>
    <w:rsid w:val="00F0781C"/>
    <w:rsid w:val="00F10178"/>
    <w:rsid w:val="00F1199F"/>
    <w:rsid w:val="00F1354A"/>
    <w:rsid w:val="00F14D75"/>
    <w:rsid w:val="00F152DB"/>
    <w:rsid w:val="00F21AD7"/>
    <w:rsid w:val="00F222F5"/>
    <w:rsid w:val="00F2354F"/>
    <w:rsid w:val="00F25897"/>
    <w:rsid w:val="00F26D5F"/>
    <w:rsid w:val="00F36603"/>
    <w:rsid w:val="00F44798"/>
    <w:rsid w:val="00F467C6"/>
    <w:rsid w:val="00F51151"/>
    <w:rsid w:val="00F52EB9"/>
    <w:rsid w:val="00F544D2"/>
    <w:rsid w:val="00F56418"/>
    <w:rsid w:val="00F605C7"/>
    <w:rsid w:val="00F637EE"/>
    <w:rsid w:val="00F668DF"/>
    <w:rsid w:val="00F7111C"/>
    <w:rsid w:val="00F73D9D"/>
    <w:rsid w:val="00F80FC6"/>
    <w:rsid w:val="00F83DB2"/>
    <w:rsid w:val="00F87546"/>
    <w:rsid w:val="00F90D8F"/>
    <w:rsid w:val="00F926FA"/>
    <w:rsid w:val="00F93B20"/>
    <w:rsid w:val="00F94792"/>
    <w:rsid w:val="00F94A27"/>
    <w:rsid w:val="00F9624E"/>
    <w:rsid w:val="00FA2022"/>
    <w:rsid w:val="00FA263F"/>
    <w:rsid w:val="00FA59A5"/>
    <w:rsid w:val="00FB42D3"/>
    <w:rsid w:val="00FB4F6B"/>
    <w:rsid w:val="00FB5E26"/>
    <w:rsid w:val="00FB78B4"/>
    <w:rsid w:val="00FC6FCA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3555"/>
    <w:rsid w:val="3B45E16E"/>
    <w:rsid w:val="46B4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D59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626BD"/>
    <w:pPr>
      <w:keepNext/>
      <w:keepLines/>
      <w:numPr>
        <w:ilvl w:val="1"/>
        <w:numId w:val="3"/>
      </w:numPr>
      <w:spacing w:after="0"/>
      <w:ind w:left="851" w:firstLine="0"/>
      <w:outlineLvl w:val="0"/>
    </w:pPr>
    <w:rPr>
      <w:rFonts w:eastAsiaTheme="majorEastAsia" w:cstheme="majorBidi"/>
      <w:color w:val="FF820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F2C29"/>
    <w:pPr>
      <w:keepNext/>
      <w:keepLines/>
      <w:numPr>
        <w:ilvl w:val="2"/>
        <w:numId w:val="3"/>
      </w:numPr>
      <w:spacing w:after="0"/>
      <w:outlineLvl w:val="1"/>
    </w:pPr>
    <w:rPr>
      <w:rFonts w:eastAsiaTheme="majorEastAsia" w:cstheme="majorBidi"/>
      <w:color w:val="FF8200"/>
      <w:szCs w:val="26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626BD"/>
    <w:rPr>
      <w:rFonts w:eastAsiaTheme="majorEastAsia" w:cstheme="majorBidi"/>
      <w:color w:val="FF82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F2C29"/>
    <w:rPr>
      <w:rFonts w:eastAsiaTheme="majorEastAsia" w:cstheme="majorBidi"/>
      <w:color w:val="FF8200"/>
      <w:sz w:val="24"/>
      <w:szCs w:val="26"/>
      <w:lang w:val="en-GB" w:eastAsia="en-GB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58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58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58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58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5850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B5850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7</cp:revision>
  <cp:lastPrinted>2017-07-24T01:20:00Z</cp:lastPrinted>
  <dcterms:created xsi:type="dcterms:W3CDTF">2026-04-15T23:59:00Z</dcterms:created>
  <dcterms:modified xsi:type="dcterms:W3CDTF">2026-06-28T22:56:00Z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